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87" w:rsidRPr="000B3989" w:rsidRDefault="00804A87" w:rsidP="000B3989">
      <w:pPr>
        <w:pStyle w:val="a7"/>
        <w:spacing w:line="276" w:lineRule="auto"/>
      </w:pPr>
      <w:r w:rsidRPr="000B3989">
        <w:t>Частное учреждение образовательная организация высшего образования</w:t>
      </w:r>
    </w:p>
    <w:p w:rsidR="00804A87" w:rsidRPr="000B3989" w:rsidRDefault="00804A87" w:rsidP="000B3989">
      <w:pPr>
        <w:pStyle w:val="a7"/>
        <w:spacing w:line="276" w:lineRule="auto"/>
      </w:pPr>
      <w:r w:rsidRPr="000B3989">
        <w:t>«Омская гуманитарная академия»</w:t>
      </w:r>
    </w:p>
    <w:p w:rsidR="00804A87" w:rsidRPr="000B3989" w:rsidRDefault="00804A87" w:rsidP="000B3989">
      <w:pPr>
        <w:pStyle w:val="a7"/>
        <w:spacing w:line="276" w:lineRule="auto"/>
        <w:rPr>
          <w:b/>
        </w:rPr>
      </w:pPr>
      <w:r w:rsidRPr="000B3989">
        <w:t>(ЧУОО ВО «</w:t>
      </w:r>
      <w:proofErr w:type="spellStart"/>
      <w:r w:rsidRPr="000B3989">
        <w:t>ОмГА</w:t>
      </w:r>
      <w:proofErr w:type="spellEnd"/>
      <w:r w:rsidRPr="000B3989">
        <w:t>»)</w:t>
      </w:r>
    </w:p>
    <w:p w:rsidR="00E50B0B" w:rsidRPr="000B3989" w:rsidRDefault="00E50B0B" w:rsidP="000B398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B3989" w:rsidRDefault="000B3989" w:rsidP="000B3989">
      <w:pPr>
        <w:spacing w:line="276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989" w:rsidRDefault="000B3989" w:rsidP="000B3989">
      <w:pPr>
        <w:spacing w:line="276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A87" w:rsidRPr="000B3989" w:rsidRDefault="00804A87" w:rsidP="000B3989">
      <w:pPr>
        <w:spacing w:line="276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Утверждаю:</w:t>
      </w:r>
    </w:p>
    <w:p w:rsidR="00804A87" w:rsidRPr="000B3989" w:rsidRDefault="00804A87" w:rsidP="000B398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Ректор ЧУОО ВО «</w:t>
      </w:r>
      <w:proofErr w:type="spellStart"/>
      <w:r w:rsidRPr="000B398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0B3989">
        <w:rPr>
          <w:rFonts w:ascii="Times New Roman" w:hAnsi="Times New Roman" w:cs="Times New Roman"/>
          <w:sz w:val="28"/>
          <w:szCs w:val="28"/>
        </w:rPr>
        <w:t>»</w:t>
      </w:r>
    </w:p>
    <w:p w:rsidR="00804A87" w:rsidRPr="000B3989" w:rsidRDefault="00804A87" w:rsidP="000B398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____________ А.Э. Еремеев</w:t>
      </w:r>
    </w:p>
    <w:p w:rsidR="00E50B0B" w:rsidRPr="000B3989" w:rsidRDefault="00914E69" w:rsidP="00914E69">
      <w:pPr>
        <w:pStyle w:val="a7"/>
        <w:spacing w:line="276" w:lineRule="auto"/>
        <w:jc w:val="right"/>
        <w:rPr>
          <w:rFonts w:eastAsia="Tahoma"/>
          <w:lang w:bidi="ru-RU"/>
        </w:rPr>
      </w:pPr>
      <w:r w:rsidRPr="00914E69">
        <w:rPr>
          <w:rFonts w:eastAsia="Tahoma"/>
          <w:lang w:bidi="ru-RU"/>
        </w:rPr>
        <w:t>Приказ № 138 от 29.12.2023 г.</w:t>
      </w: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0B0B" w:rsidRPr="000B3989" w:rsidRDefault="00E50B0B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  <w:r w:rsidRPr="000B3989">
        <w:rPr>
          <w:lang w:bidi="ru-RU"/>
        </w:rPr>
        <w:t>ПОЛОЖЕНИЕ</w:t>
      </w:r>
    </w:p>
    <w:p w:rsidR="00E50B0B" w:rsidRPr="000B3989" w:rsidRDefault="00E50B0B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E50B0B" w:rsidRPr="000B3989" w:rsidRDefault="00E50B0B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  <w:r w:rsidRPr="000B3989">
        <w:rPr>
          <w:lang w:bidi="ru-RU"/>
        </w:rPr>
        <w:t>О Приемной комиссии</w:t>
      </w: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jc w:val="left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</w:p>
    <w:p w:rsidR="00CE0A07" w:rsidRPr="000B3989" w:rsidRDefault="00CE0A07" w:rsidP="000B3989">
      <w:pPr>
        <w:pStyle w:val="a7"/>
        <w:tabs>
          <w:tab w:val="left" w:pos="463"/>
        </w:tabs>
        <w:spacing w:line="276" w:lineRule="auto"/>
        <w:rPr>
          <w:lang w:bidi="ru-RU"/>
        </w:rPr>
      </w:pPr>
      <w:r w:rsidRPr="000B3989">
        <w:rPr>
          <w:lang w:bidi="ru-RU"/>
        </w:rPr>
        <w:t>Омск, 202</w:t>
      </w:r>
      <w:r w:rsidR="002B7A53">
        <w:rPr>
          <w:lang w:bidi="ru-RU"/>
        </w:rPr>
        <w:t>3</w:t>
      </w:r>
    </w:p>
    <w:p w:rsidR="00883437" w:rsidRPr="000B3989" w:rsidRDefault="0092619F" w:rsidP="000B3989">
      <w:pPr>
        <w:pStyle w:val="a7"/>
        <w:widowControl w:val="0"/>
        <w:suppressAutoHyphens/>
        <w:spacing w:line="276" w:lineRule="auto"/>
        <w:jc w:val="left"/>
        <w:rPr>
          <w:rFonts w:eastAsia="Tahoma"/>
          <w:lang w:bidi="ru-RU"/>
        </w:rPr>
      </w:pPr>
      <w:r w:rsidRPr="000B3989">
        <w:rPr>
          <w:lang w:bidi="ru-RU"/>
        </w:rPr>
        <w:br w:type="page"/>
      </w:r>
    </w:p>
    <w:p w:rsidR="000B3989" w:rsidRDefault="000B3989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9E" w:rsidRPr="000B3989" w:rsidRDefault="007F199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7F1996" w:rsidRPr="000B3989" w:rsidRDefault="007F199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499" w:rsidRDefault="00176499" w:rsidP="00F16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1.1. </w:t>
      </w:r>
      <w:r w:rsidRP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Приемной комиссии</w:t>
      </w:r>
      <w:r w:rsidRP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ЧУОО ВО «</w:t>
      </w:r>
      <w:proofErr w:type="spellStart"/>
      <w:r w:rsidRP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ОмГА</w:t>
      </w:r>
      <w:proofErr w:type="spellEnd"/>
      <w:r w:rsidRP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» осуществляется в соответствии с:</w:t>
      </w:r>
    </w:p>
    <w:p w:rsidR="00F16141" w:rsidRPr="00F16141" w:rsidRDefault="00F16141" w:rsidP="00F16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- Конституци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ей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Российской Федерации;</w:t>
      </w:r>
    </w:p>
    <w:p w:rsidR="00F16141" w:rsidRPr="00F16141" w:rsidRDefault="00F16141" w:rsidP="00F16141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- Федеральн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ым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Закон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ом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образовании в Российской Федерации» от 29 декабря 2012 года № 273-ФЗ;</w:t>
      </w:r>
    </w:p>
    <w:p w:rsidR="00F16141" w:rsidRPr="00F16141" w:rsidRDefault="00F16141" w:rsidP="00F16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- Федеральн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ым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закон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ом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«Трудовой кодекс Российской Федерации» от 30.12.2001 № 197-ФЗ;</w:t>
      </w:r>
    </w:p>
    <w:p w:rsidR="00F16141" w:rsidRPr="00F16141" w:rsidRDefault="00F16141" w:rsidP="00F16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- законодательны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ины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нормативны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правовы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акт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ами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Российской Федерации, не противоречащи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им правовы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акт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ами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субъекта Российской Федерации, на территории которого расположена ЧУОО ВО «</w:t>
      </w:r>
      <w:proofErr w:type="spellStart"/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ОмГА</w:t>
      </w:r>
      <w:proofErr w:type="spellEnd"/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F16141" w:rsidRPr="00F16141" w:rsidRDefault="00F16141" w:rsidP="00F16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- Устав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ом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ЧУОО ВО «</w:t>
      </w:r>
      <w:proofErr w:type="spellStart"/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ОмГА</w:t>
      </w:r>
      <w:proofErr w:type="spellEnd"/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F16141" w:rsidRPr="00F16141" w:rsidRDefault="00F16141" w:rsidP="00F16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- и</w:t>
      </w:r>
      <w:r w:rsidR="00B50E45">
        <w:rPr>
          <w:rFonts w:ascii="Times New Roman" w:eastAsia="Times New Roman" w:hAnsi="Times New Roman" w:cs="Times New Roman"/>
          <w:sz w:val="28"/>
          <w:szCs w:val="28"/>
          <w:lang w:bidi="ar-SA"/>
        </w:rPr>
        <w:t>ны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B50E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локальны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B50E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нормативны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B50E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акт</w:t>
      </w:r>
      <w:r w:rsidR="00176499">
        <w:rPr>
          <w:rFonts w:ascii="Times New Roman" w:eastAsia="Times New Roman" w:hAnsi="Times New Roman" w:cs="Times New Roman"/>
          <w:sz w:val="28"/>
          <w:szCs w:val="28"/>
          <w:lang w:bidi="ar-SA"/>
        </w:rPr>
        <w:t>ами</w:t>
      </w:r>
      <w:r w:rsidR="00B50E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ЧУОО ВО «</w:t>
      </w:r>
      <w:proofErr w:type="spellStart"/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ОмГА</w:t>
      </w:r>
      <w:proofErr w:type="spellEnd"/>
      <w:r w:rsidRPr="00F16141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7F1996" w:rsidRPr="000B3989" w:rsidRDefault="007F1996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996" w:rsidRPr="000B3989" w:rsidRDefault="007F199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ab/>
        <w:t>2. ОБЩИЕ ПОЛОЖЕНИЯ</w:t>
      </w:r>
    </w:p>
    <w:p w:rsidR="007F1996" w:rsidRPr="000B3989" w:rsidRDefault="007F199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45" w:rsidRP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Настоящее Положение о Приемной комиссии 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(далее - Положение) разработано в соответствии с Федеральными законами: «Об образовании в Российской Федерации» от 29.12.2012 № 273-ФЗ, Трудовым кодексом Российской Федерации от 30.12.2001№ 197-ФЗ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, 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ОмГА</w:t>
      </w:r>
      <w:proofErr w:type="spellEnd"/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и иными локальными нормативными актами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,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определяет 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правовой статус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ЧУОО ВО «</w:t>
      </w:r>
      <w:proofErr w:type="spellStart"/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ОмГА</w:t>
      </w:r>
      <w:proofErr w:type="spellEnd"/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  (далее – 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омиссия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),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е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задачи и функции, организацию деятельности, порядок реорганизации и ликвидации.</w:t>
      </w:r>
    </w:p>
    <w:p w:rsidR="00B50E45" w:rsidRP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2.2. 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омиссия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коллегиальным органом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Академии, создается приказом ректора ЧУОО ВО «</w:t>
      </w:r>
      <w:proofErr w:type="spellStart"/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ОмГА</w:t>
      </w:r>
      <w:proofErr w:type="spellEnd"/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 по основаниям и в порядке, установленным действующим законодательством.</w:t>
      </w:r>
    </w:p>
    <w:p w:rsid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2.3. 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омиссия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учреждается в целях </w:t>
      </w:r>
      <w:r w:rsidRPr="000B3989">
        <w:rPr>
          <w:rFonts w:ascii="Times New Roman" w:hAnsi="Times New Roman" w:cs="Times New Roman"/>
          <w:sz w:val="28"/>
          <w:szCs w:val="28"/>
        </w:rPr>
        <w:t>проведения приема поступающих, в том числе организации вступительных испытаний и зачисления на обучение по образовательным программам высшего образования - программам бакалавриата, программам магистратуры, программам подготовки научных и научно-педагогических кадров в аспирантуре.</w:t>
      </w:r>
    </w:p>
    <w:p w:rsidR="00B50E45" w:rsidRP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>2.</w:t>
      </w:r>
      <w:r w:rsidR="001E5670"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4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 Руководство </w:t>
      </w:r>
      <w:r w:rsidR="001E5670"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комиссией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осуществляет </w:t>
      </w:r>
      <w:r w:rsid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председатель приемной комиссии</w:t>
      </w:r>
      <w:r w:rsidR="007C143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– ректор Академии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B50E45" w:rsidRP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 В своей деятельности работники 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Академии.</w:t>
      </w:r>
    </w:p>
    <w:p w:rsidR="00B50E45" w:rsidRP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6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 Условия труда работников 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B50E45" w:rsidRPr="00B50E45" w:rsidRDefault="00B50E45" w:rsidP="00B50E45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7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 К документам 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имеют право доступа</w:t>
      </w:r>
      <w:r w:rsidR="001D793A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его работник</w:t>
      </w:r>
      <w:r w:rsidR="001D793A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,</w:t>
      </w:r>
      <w:r w:rsidR="001D793A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а также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лица, уполномоченные для проверки деятельности </w:t>
      </w:r>
      <w:r w:rsidR="001E567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B50E4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7F1996" w:rsidRPr="000B3989" w:rsidRDefault="007F1996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996" w:rsidRPr="000B3989" w:rsidRDefault="007F1996" w:rsidP="008013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3. ОСНОВНЫЕ ЗАДАЧИ</w:t>
      </w:r>
    </w:p>
    <w:p w:rsidR="007F1996" w:rsidRPr="000B3989" w:rsidRDefault="007F1996" w:rsidP="000B39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996" w:rsidRPr="000B3989" w:rsidRDefault="004864A4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3</w:t>
      </w:r>
      <w:r w:rsidR="007F1996" w:rsidRPr="000B3989">
        <w:rPr>
          <w:rFonts w:ascii="Times New Roman" w:hAnsi="Times New Roman" w:cs="Times New Roman"/>
          <w:sz w:val="28"/>
          <w:szCs w:val="28"/>
        </w:rPr>
        <w:t>.1.</w:t>
      </w:r>
      <w:r w:rsidR="001E5670">
        <w:rPr>
          <w:rFonts w:ascii="Times New Roman" w:hAnsi="Times New Roman" w:cs="Times New Roman"/>
          <w:sz w:val="28"/>
          <w:szCs w:val="28"/>
        </w:rPr>
        <w:t> </w:t>
      </w:r>
      <w:r w:rsidR="007F1996" w:rsidRPr="000B39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1E5670">
        <w:rPr>
          <w:rFonts w:ascii="Times New Roman" w:hAnsi="Times New Roman" w:cs="Times New Roman"/>
          <w:sz w:val="28"/>
          <w:szCs w:val="28"/>
        </w:rPr>
        <w:t>П</w:t>
      </w:r>
      <w:r w:rsidR="007F1996" w:rsidRPr="000B3989">
        <w:rPr>
          <w:rFonts w:ascii="Times New Roman" w:hAnsi="Times New Roman" w:cs="Times New Roman"/>
          <w:sz w:val="28"/>
          <w:szCs w:val="28"/>
        </w:rPr>
        <w:t>риемной комиссии является обеспечение соблюдения прав граждан на образование, гласности и открытости проведения всех процедур приема.</w:t>
      </w:r>
    </w:p>
    <w:p w:rsidR="007F1996" w:rsidRPr="000B3989" w:rsidRDefault="004864A4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3.2</w:t>
      </w:r>
      <w:r w:rsidR="001E5670">
        <w:rPr>
          <w:rFonts w:ascii="Times New Roman" w:hAnsi="Times New Roman" w:cs="Times New Roman"/>
          <w:sz w:val="28"/>
          <w:szCs w:val="28"/>
        </w:rPr>
        <w:t>. </w:t>
      </w:r>
      <w:r w:rsidR="00562C08" w:rsidRPr="000B3989">
        <w:rPr>
          <w:rFonts w:ascii="Times New Roman" w:hAnsi="Times New Roman" w:cs="Times New Roman"/>
          <w:sz w:val="28"/>
          <w:szCs w:val="28"/>
        </w:rPr>
        <w:t>Задачи, функции, полномочия и порядок деятельности приемной комиссии могут дополнительно определяться и конкретизироваться приказами ректора Академии.</w:t>
      </w:r>
    </w:p>
    <w:p w:rsidR="007F1996" w:rsidRPr="000B3989" w:rsidRDefault="007F1996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996" w:rsidRPr="000B3989" w:rsidRDefault="003846C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4</w:t>
      </w:r>
      <w:r w:rsidR="007F1996" w:rsidRPr="000B3989">
        <w:rPr>
          <w:rFonts w:ascii="Times New Roman" w:hAnsi="Times New Roman" w:cs="Times New Roman"/>
          <w:sz w:val="28"/>
          <w:szCs w:val="28"/>
        </w:rPr>
        <w:t>. ФУНКЦИИ</w:t>
      </w:r>
    </w:p>
    <w:p w:rsidR="00EB579E" w:rsidRPr="000B3989" w:rsidRDefault="00EB579E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EB579E" w:rsidRPr="000B3989">
        <w:rPr>
          <w:rFonts w:ascii="Times New Roman" w:hAnsi="Times New Roman" w:cs="Times New Roman"/>
          <w:sz w:val="28"/>
          <w:szCs w:val="28"/>
        </w:rPr>
        <w:t>До начала приема документов в установленные законодательством Российской Федерации сроки приемная комиссия объявляет: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EB579E" w:rsidRPr="000B3989">
        <w:rPr>
          <w:rFonts w:ascii="Times New Roman" w:hAnsi="Times New Roman" w:cs="Times New Roman"/>
          <w:sz w:val="28"/>
          <w:szCs w:val="28"/>
        </w:rPr>
        <w:t>равила приема на обучение по образовательным программам высшего образования - программам бакалавриата, программам магистратуры, программам подготовки научных и научно-педагогических кадров в аспирантуре;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перечень направлений подготовки, на которые Академия объявляет прием на обучение по образовательным программам;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программы вступительных испытаний;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граждан с ограниченными возможностями здоровья;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количества мест в общежитии для иногородних поступающих;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информацию о почтовых адресах для направления документов, необходимых для поступления;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контрольные цифры приема по каждому направлению подготовки, в том числе по формам обучения;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количество мест (при их наличии) по каждому направлению подготовки по договорам об оказании платных образовательных услуг;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образец договора для поступающих на места по договорам об оказании платных образовательных услуг;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информацию о сроках и месте проведения вступительных испытаний и консультаций;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79E" w:rsidRPr="000B3989">
        <w:rPr>
          <w:rFonts w:ascii="Times New Roman" w:hAnsi="Times New Roman" w:cs="Times New Roman"/>
          <w:sz w:val="28"/>
          <w:szCs w:val="28"/>
        </w:rPr>
        <w:t>даты завершения представления поступающими оригинала документа установленного образца при приеме на обучение на места в рамках контрольных цифр, даты завершения представления поступающим сведений о согласии на зачисление при приеме на обучение на места по договорам об оказании платных образовательных услуг.</w:t>
      </w:r>
    </w:p>
    <w:p w:rsidR="00EB579E" w:rsidRPr="000B3989" w:rsidRDefault="001E5670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EB579E" w:rsidRPr="000B3989">
        <w:rPr>
          <w:rFonts w:ascii="Times New Roman" w:hAnsi="Times New Roman" w:cs="Times New Roman"/>
          <w:sz w:val="28"/>
          <w:szCs w:val="28"/>
        </w:rPr>
        <w:t xml:space="preserve">Указанные документы, а также копии лицензии на право осуществления образовательной деятельности (с приложениями), свидетельства о государственной аккредитации (с приложениями) размещаются на официальном сайте Академии </w:t>
      </w:r>
      <w:r w:rsidR="00EB579E" w:rsidRPr="001E567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B579E" w:rsidRPr="001E56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http://academy.omga.su/</w:t>
        </w:r>
      </w:hyperlink>
      <w:r w:rsidR="00EB579E" w:rsidRPr="000B3989">
        <w:rPr>
          <w:rFonts w:ascii="Times New Roman" w:hAnsi="Times New Roman" w:cs="Times New Roman"/>
          <w:sz w:val="28"/>
          <w:szCs w:val="28"/>
        </w:rPr>
        <w:t>) и на информационных стендах приемной комиссии.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EB579E" w:rsidRPr="000B3989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информирует поступающих о количестве поданных заявлений и конкурсе по каждому направлению, а также организует функционирование специальных телефонных линий и раздела официального сайта для ответов на обращения, связанные с приемом граждан на обучение.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EB579E" w:rsidRPr="000B3989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поступления, осуществляется от поступающего или его представителя в сроки, определяемые Правилами приема.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EB579E" w:rsidRPr="000B3989">
        <w:rPr>
          <w:rFonts w:ascii="Times New Roman" w:hAnsi="Times New Roman" w:cs="Times New Roman"/>
          <w:sz w:val="28"/>
          <w:szCs w:val="28"/>
        </w:rPr>
        <w:t>Документы, представленные поступающим или его представителем, регистрируются в регистрационных журналах. Листы журнала номеруются, прошиваются и опечатываются.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EB579E" w:rsidRPr="000B3989">
        <w:rPr>
          <w:rFonts w:ascii="Times New Roman" w:hAnsi="Times New Roman" w:cs="Times New Roman"/>
          <w:sz w:val="28"/>
          <w:szCs w:val="28"/>
        </w:rPr>
        <w:t>В день окончания приема документов проводится распечатка конкурсных списков за подписью председателя приемной комиссии или его заместителя, а записи в журнале закрываются итоговой чертой, фиксируются подписью председателя приемной комиссии или его заместителя и скрепляются печатью.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EB579E" w:rsidRPr="000B3989">
        <w:rPr>
          <w:rFonts w:ascii="Times New Roman" w:hAnsi="Times New Roman" w:cs="Times New Roman"/>
          <w:sz w:val="28"/>
          <w:szCs w:val="28"/>
        </w:rPr>
        <w:t>Поступающему или его представителю при подаче документов в приемную комиссию выдается расписка о приеме документов.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EB579E" w:rsidRPr="000B3989">
        <w:rPr>
          <w:rFonts w:ascii="Times New Roman" w:hAnsi="Times New Roman" w:cs="Times New Roman"/>
          <w:sz w:val="28"/>
          <w:szCs w:val="28"/>
        </w:rPr>
        <w:t xml:space="preserve">Приемная комиссия на основании полученных документов принимает </w:t>
      </w:r>
      <w:r w:rsidR="00EB579E" w:rsidRPr="000B3989">
        <w:rPr>
          <w:rFonts w:ascii="Times New Roman" w:hAnsi="Times New Roman" w:cs="Times New Roman"/>
          <w:sz w:val="28"/>
          <w:szCs w:val="28"/>
        </w:rPr>
        <w:lastRenderedPageBreak/>
        <w:t>решение о допуске поступающего к вступительным испытаниям, об условиях участия в конкурсе или об отказе в приеме документов с указанием причин отказа.</w:t>
      </w:r>
    </w:p>
    <w:p w:rsidR="00EB579E" w:rsidRPr="000B3989" w:rsidRDefault="00DA3D5B" w:rsidP="000B39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EB579E" w:rsidRPr="000B3989">
        <w:rPr>
          <w:rFonts w:ascii="Times New Roman" w:hAnsi="Times New Roman" w:cs="Times New Roman"/>
          <w:sz w:val="28"/>
          <w:szCs w:val="28"/>
        </w:rPr>
        <w:t>Приемная комиссия информирует поступающего (его представителя) о принятом решении путем внесения сведений в список лиц, подавших документы, который размещается на официальном сайте Академии.</w:t>
      </w:r>
    </w:p>
    <w:p w:rsidR="003846C6" w:rsidRPr="000B3989" w:rsidRDefault="00EB579E" w:rsidP="000B39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 xml:space="preserve"> </w:t>
      </w:r>
      <w:r w:rsidR="00DA3D5B">
        <w:rPr>
          <w:rFonts w:ascii="Times New Roman" w:hAnsi="Times New Roman" w:cs="Times New Roman"/>
          <w:sz w:val="28"/>
          <w:szCs w:val="28"/>
        </w:rPr>
        <w:t>4.10. </w:t>
      </w:r>
      <w:r w:rsidRPr="000B3989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им документы и материалы сдачи вступительных испытаний.</w:t>
      </w:r>
    </w:p>
    <w:p w:rsidR="004864A4" w:rsidRPr="000B3989" w:rsidRDefault="004864A4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5B" w:rsidRDefault="003846C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5. СТРУКТУРА</w:t>
      </w:r>
      <w:r w:rsidR="00DA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C6" w:rsidRPr="000B3989" w:rsidRDefault="00DA3D5B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3846C6" w:rsidRPr="000B3989" w:rsidRDefault="003846C6" w:rsidP="000B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5B" w:rsidRPr="00DA3D5B" w:rsidRDefault="00DA3D5B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Приемная комиссия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296D9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является самостоятельным коллегиальным органом Академии в составе одного подразделения.</w:t>
      </w:r>
    </w:p>
    <w:p w:rsidR="00DA3D5B" w:rsidRPr="00DA3D5B" w:rsidRDefault="00DA3D5B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5.2. Структуру и штатную 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определяет и утверждает ректор ЧУОО ВО «</w:t>
      </w:r>
      <w:proofErr w:type="spellStart"/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ОмГА</w:t>
      </w:r>
      <w:proofErr w:type="spellEnd"/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», исходя из целей, задач и функций данного подразделения. </w:t>
      </w:r>
    </w:p>
    <w:p w:rsidR="00DA3D5B" w:rsidRPr="00DA3D5B" w:rsidRDefault="00DA3D5B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5.3. Руководство деятельностью 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осуществляет </w:t>
      </w:r>
      <w:r w:rsid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председатель 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, который организует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комиссией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DA3D5B" w:rsidRPr="00DA3D5B" w:rsidRDefault="00DA3D5B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5.4. </w:t>
      </w:r>
      <w:r w:rsidR="001D793A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аботники</w:t>
      </w:r>
      <w:r w:rsidR="00D5323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подчиняются </w:t>
      </w:r>
      <w:r w:rsid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председателю 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 </w:t>
      </w:r>
    </w:p>
    <w:p w:rsidR="00DA3D5B" w:rsidRPr="00DA3D5B" w:rsidRDefault="00DA3D5B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5.5. Права, обязанности и ответственность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определяются должностными инструкциями, действующими нормами трудового законодательства.</w:t>
      </w:r>
    </w:p>
    <w:p w:rsidR="00DA3D5B" w:rsidRDefault="00DA3D5B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5.6. 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отсутствие</w:t>
      </w:r>
      <w:r w:rsid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председателя приемной комиссии 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(командировка, отпуск, временная нетрудоспособность) его обязанности исполняет работник, назначаемый приказом </w:t>
      </w:r>
      <w:r w:rsid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ректора Академии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 w:rsidR="0080134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председателя приемной комиссии</w:t>
      </w:r>
      <w:r w:rsidRPr="00DA3D5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296D97" w:rsidRDefault="00296D97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5.7. В состав Приемной комиссии входят:</w:t>
      </w:r>
    </w:p>
    <w:p w:rsidR="00296D97" w:rsidRDefault="00296D97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 председатель приемной комиссии;</w:t>
      </w:r>
    </w:p>
    <w:p w:rsidR="00296D97" w:rsidRDefault="00296D97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 ответственный секретарь;</w:t>
      </w:r>
    </w:p>
    <w:p w:rsidR="00296D97" w:rsidRDefault="00296D97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 заместитель ответственного секретаря;</w:t>
      </w:r>
    </w:p>
    <w:p w:rsidR="00296D97" w:rsidRDefault="00296D97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 технические секретари.</w:t>
      </w:r>
    </w:p>
    <w:p w:rsidR="005D753F" w:rsidRDefault="005D753F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5D753F" w:rsidRDefault="005D753F" w:rsidP="00DA3D5B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DA3D5B" w:rsidRDefault="00DA3D5B" w:rsidP="000B39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3F" w:rsidRDefault="005D753F" w:rsidP="001C5CD7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CD7" w:rsidRPr="000B3989" w:rsidRDefault="001C5CD7" w:rsidP="001C5CD7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432">
        <w:rPr>
          <w:rFonts w:ascii="Times New Roman" w:hAnsi="Times New Roman" w:cs="Times New Roman"/>
          <w:sz w:val="28"/>
          <w:szCs w:val="28"/>
        </w:rPr>
        <w:t>6. РУКОВОДСТВО</w:t>
      </w:r>
    </w:p>
    <w:p w:rsidR="001C5CD7" w:rsidRDefault="001C5CD7" w:rsidP="001C5CD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C5CD7" w:rsidRPr="001C5CD7" w:rsidRDefault="007C1432" w:rsidP="001C5CD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6.1. </w:t>
      </w:r>
      <w:r w:rsidR="001C5CD7" w:rsidRPr="007C143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Руководство Приемной комиссией</w:t>
      </w:r>
      <w:r w:rsid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1C5CD7"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председатель приемной комиссии</w:t>
      </w:r>
      <w:r w:rsidR="001C5CD7"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который назначается и освобождается от должности приказом ректора Академии</w:t>
      </w:r>
      <w:r w:rsidR="001C5CD7" w:rsidRPr="001C5CD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1C5CD7"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 соответствии с действующим законодательством о труде. 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6.2. </w:t>
      </w:r>
      <w:r w:rsidR="007C143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Председатель 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обеспечивает надлежащую организацию работы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своевременное выполнение задач и функций, определенных настоящим Положением; </w:t>
      </w:r>
    </w:p>
    <w:p w:rsidR="006D600B" w:rsidRDefault="006D600B" w:rsidP="006D600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определяет актуальные направления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комиссии, обеспечивает разработку и утверждение планов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организует их выполнение; </w:t>
      </w:r>
    </w:p>
    <w:p w:rsidR="007C1432" w:rsidRPr="000B3989" w:rsidRDefault="007C1432" w:rsidP="007C143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D793A">
        <w:rPr>
          <w:rFonts w:ascii="Times New Roman" w:hAnsi="Times New Roman" w:cs="Times New Roman"/>
          <w:sz w:val="28"/>
          <w:szCs w:val="28"/>
        </w:rPr>
        <w:t>утверждает</w:t>
      </w:r>
      <w:r w:rsidRPr="000B3989">
        <w:rPr>
          <w:rFonts w:ascii="Times New Roman" w:hAnsi="Times New Roman" w:cs="Times New Roman"/>
          <w:sz w:val="28"/>
          <w:szCs w:val="28"/>
        </w:rPr>
        <w:t xml:space="preserve"> режим работы приемной комиссии и структурных подразделений академии, обеспечивающих проведение приема на обучение в академии, контролирует </w:t>
      </w:r>
      <w:r w:rsidR="001D793A">
        <w:rPr>
          <w:rFonts w:ascii="Times New Roman" w:hAnsi="Times New Roman" w:cs="Times New Roman"/>
          <w:sz w:val="28"/>
          <w:szCs w:val="28"/>
        </w:rPr>
        <w:t>их взаимодействие;</w:t>
      </w:r>
    </w:p>
    <w:p w:rsidR="007C1432" w:rsidRPr="000B3989" w:rsidRDefault="007C1432" w:rsidP="007C143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0B3989">
        <w:rPr>
          <w:rFonts w:ascii="Times New Roman" w:hAnsi="Times New Roman" w:cs="Times New Roman"/>
          <w:sz w:val="28"/>
          <w:szCs w:val="28"/>
        </w:rPr>
        <w:t>аспределяет обязанности между членами приемной комиссии</w:t>
      </w:r>
      <w:r w:rsidR="001D793A">
        <w:rPr>
          <w:rFonts w:ascii="Times New Roman" w:hAnsi="Times New Roman" w:cs="Times New Roman"/>
          <w:sz w:val="28"/>
          <w:szCs w:val="28"/>
        </w:rPr>
        <w:t>;</w:t>
      </w:r>
    </w:p>
    <w:p w:rsidR="007C1432" w:rsidRPr="000B3989" w:rsidRDefault="007C1432" w:rsidP="007C143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D793A">
        <w:rPr>
          <w:rFonts w:ascii="Times New Roman" w:hAnsi="Times New Roman" w:cs="Times New Roman"/>
          <w:sz w:val="28"/>
          <w:szCs w:val="28"/>
        </w:rPr>
        <w:t>утверждает</w:t>
      </w:r>
      <w:r w:rsidRPr="000B398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D793A">
        <w:rPr>
          <w:rFonts w:ascii="Times New Roman" w:hAnsi="Times New Roman" w:cs="Times New Roman"/>
          <w:sz w:val="28"/>
          <w:szCs w:val="28"/>
        </w:rPr>
        <w:t>ы</w:t>
      </w:r>
      <w:r w:rsidRPr="000B3989">
        <w:rPr>
          <w:rFonts w:ascii="Times New Roman" w:hAnsi="Times New Roman" w:cs="Times New Roman"/>
          <w:sz w:val="28"/>
          <w:szCs w:val="28"/>
        </w:rPr>
        <w:t xml:space="preserve"> экзаменац</w:t>
      </w:r>
      <w:r w:rsidR="001D793A">
        <w:rPr>
          <w:rFonts w:ascii="Times New Roman" w:hAnsi="Times New Roman" w:cs="Times New Roman"/>
          <w:sz w:val="28"/>
          <w:szCs w:val="28"/>
        </w:rPr>
        <w:t>ионных и апелляционной комиссий;</w:t>
      </w:r>
    </w:p>
    <w:p w:rsidR="007C1432" w:rsidRPr="000B3989" w:rsidRDefault="001D793A" w:rsidP="007C143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7C1432" w:rsidRPr="000B3989">
        <w:rPr>
          <w:rFonts w:ascii="Times New Roman" w:hAnsi="Times New Roman" w:cs="Times New Roman"/>
          <w:sz w:val="28"/>
          <w:szCs w:val="28"/>
        </w:rPr>
        <w:t>тверждает расписания вступительных испытаний, проводимых академией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1D793A" w:rsidRDefault="001D793A" w:rsidP="001D793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7C1432" w:rsidRPr="000B3989">
        <w:rPr>
          <w:rFonts w:ascii="Times New Roman" w:hAnsi="Times New Roman" w:cs="Times New Roman"/>
          <w:sz w:val="28"/>
          <w:szCs w:val="28"/>
        </w:rPr>
        <w:t>существляет руководство работой экзаменационных и апелляционной комиссий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3A" w:rsidRPr="001C5CD7" w:rsidRDefault="001D793A" w:rsidP="001D793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принимает решения, направленные на совершенствование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повышени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эффективности е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работы, а также по вопросам изменения 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штатно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го 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расписани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я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прием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на работу, перевод</w:t>
      </w:r>
      <w:r w:rsidR="006D60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увольнении, поощрении работников, наложении на них взысканий; </w:t>
      </w:r>
    </w:p>
    <w:p w:rsidR="001D793A" w:rsidRPr="001C5CD7" w:rsidRDefault="001D793A" w:rsidP="001D793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решает вопросы финансового и материально-технического обеспечения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; </w:t>
      </w:r>
    </w:p>
    <w:p w:rsidR="001D793A" w:rsidRPr="001C5CD7" w:rsidRDefault="001D793A" w:rsidP="001D793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обеспечивает учет средств и имущества, доходов и расходов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; </w:t>
      </w:r>
    </w:p>
    <w:p w:rsidR="006D600B" w:rsidRPr="001C5CD7" w:rsidRDefault="006D600B" w:rsidP="006D600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осуществляет другие полномочия в соответствии с законодательством и настоящим Положением.</w:t>
      </w:r>
    </w:p>
    <w:p w:rsidR="00DA3D5B" w:rsidRDefault="006D600B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Председатель приемной </w:t>
      </w:r>
      <w:r w:rsidR="00296D97">
        <w:rPr>
          <w:rFonts w:ascii="Times New Roman" w:hAnsi="Times New Roman" w:cs="Times New Roman"/>
          <w:sz w:val="28"/>
          <w:szCs w:val="28"/>
        </w:rPr>
        <w:t>комиссии несет</w:t>
      </w:r>
      <w:r w:rsidR="001D793A"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Российской федерации </w:t>
      </w:r>
      <w:r w:rsidR="007C1432" w:rsidRPr="000B3989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  <w:r w:rsidR="001D793A">
        <w:rPr>
          <w:rFonts w:ascii="Times New Roman" w:hAnsi="Times New Roman" w:cs="Times New Roman"/>
          <w:sz w:val="28"/>
          <w:szCs w:val="28"/>
        </w:rPr>
        <w:t xml:space="preserve">конституционных </w:t>
      </w:r>
      <w:r w:rsidR="007C1432" w:rsidRPr="000B3989">
        <w:rPr>
          <w:rFonts w:ascii="Times New Roman" w:hAnsi="Times New Roman" w:cs="Times New Roman"/>
          <w:sz w:val="28"/>
          <w:szCs w:val="28"/>
        </w:rPr>
        <w:t>прав граждан на образование,</w:t>
      </w:r>
      <w:r w:rsidR="001D793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C1432" w:rsidRPr="000B3989">
        <w:rPr>
          <w:rFonts w:ascii="Times New Roman" w:hAnsi="Times New Roman" w:cs="Times New Roman"/>
          <w:sz w:val="28"/>
          <w:szCs w:val="28"/>
        </w:rPr>
        <w:t xml:space="preserve"> </w:t>
      </w:r>
      <w:r w:rsidR="001D793A">
        <w:rPr>
          <w:rFonts w:ascii="Times New Roman" w:hAnsi="Times New Roman" w:cs="Times New Roman"/>
          <w:sz w:val="28"/>
          <w:szCs w:val="28"/>
        </w:rPr>
        <w:t xml:space="preserve">принципов: </w:t>
      </w:r>
      <w:r w:rsidR="007C1432" w:rsidRPr="000B3989">
        <w:rPr>
          <w:rFonts w:ascii="Times New Roman" w:hAnsi="Times New Roman" w:cs="Times New Roman"/>
          <w:sz w:val="28"/>
          <w:szCs w:val="28"/>
        </w:rPr>
        <w:t>гласност</w:t>
      </w:r>
      <w:r w:rsidR="001D793A">
        <w:rPr>
          <w:rFonts w:ascii="Times New Roman" w:hAnsi="Times New Roman" w:cs="Times New Roman"/>
          <w:sz w:val="28"/>
          <w:szCs w:val="28"/>
        </w:rPr>
        <w:t>и</w:t>
      </w:r>
      <w:r w:rsidR="007C1432" w:rsidRPr="000B3989">
        <w:rPr>
          <w:rFonts w:ascii="Times New Roman" w:hAnsi="Times New Roman" w:cs="Times New Roman"/>
          <w:sz w:val="28"/>
          <w:szCs w:val="28"/>
        </w:rPr>
        <w:t xml:space="preserve"> и открытост</w:t>
      </w:r>
      <w:r w:rsidR="001D793A">
        <w:rPr>
          <w:rFonts w:ascii="Times New Roman" w:hAnsi="Times New Roman" w:cs="Times New Roman"/>
          <w:sz w:val="28"/>
          <w:szCs w:val="28"/>
        </w:rPr>
        <w:t>и</w:t>
      </w:r>
      <w:r w:rsidR="007C1432" w:rsidRPr="000B3989">
        <w:rPr>
          <w:rFonts w:ascii="Times New Roman" w:hAnsi="Times New Roman" w:cs="Times New Roman"/>
          <w:sz w:val="28"/>
          <w:szCs w:val="28"/>
        </w:rPr>
        <w:t xml:space="preserve"> работы приемной комиссии, объективно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C1432" w:rsidRPr="000B3989">
        <w:rPr>
          <w:rFonts w:ascii="Times New Roman" w:hAnsi="Times New Roman" w:cs="Times New Roman"/>
          <w:sz w:val="28"/>
          <w:szCs w:val="28"/>
        </w:rPr>
        <w:t xml:space="preserve"> оценки способностей и </w:t>
      </w:r>
      <w:r w:rsidR="007C1432" w:rsidRPr="000B3989">
        <w:rPr>
          <w:rFonts w:ascii="Times New Roman" w:hAnsi="Times New Roman" w:cs="Times New Roman"/>
          <w:sz w:val="28"/>
          <w:szCs w:val="28"/>
        </w:rPr>
        <w:lastRenderedPageBreak/>
        <w:t>склонностей поступающих, доступност</w:t>
      </w:r>
      <w:r w:rsidR="001D793A">
        <w:rPr>
          <w:rFonts w:ascii="Times New Roman" w:hAnsi="Times New Roman" w:cs="Times New Roman"/>
          <w:sz w:val="28"/>
          <w:szCs w:val="28"/>
        </w:rPr>
        <w:t>и</w:t>
      </w:r>
      <w:r w:rsidR="007C1432" w:rsidRPr="000B3989">
        <w:rPr>
          <w:rFonts w:ascii="Times New Roman" w:hAnsi="Times New Roman" w:cs="Times New Roman"/>
          <w:sz w:val="28"/>
          <w:szCs w:val="28"/>
        </w:rPr>
        <w:t xml:space="preserve"> руководства приемной комиссии н</w:t>
      </w:r>
      <w:r w:rsidR="00296D97">
        <w:rPr>
          <w:rFonts w:ascii="Times New Roman" w:hAnsi="Times New Roman" w:cs="Times New Roman"/>
          <w:sz w:val="28"/>
          <w:szCs w:val="28"/>
        </w:rPr>
        <w:t>а всех этапах проведения приема.</w:t>
      </w:r>
    </w:p>
    <w:p w:rsidR="00DA3D5B" w:rsidRDefault="00DA3D5B" w:rsidP="000B39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D7" w:rsidRDefault="005C4246" w:rsidP="001C5CD7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7.РАБОТНИКИ</w:t>
      </w:r>
      <w:r w:rsidR="001C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46" w:rsidRPr="000B3989" w:rsidRDefault="001C5CD7" w:rsidP="001C5CD7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313B5D" w:rsidRPr="000B3989" w:rsidRDefault="00313B5D" w:rsidP="000B3989">
      <w:pPr>
        <w:tabs>
          <w:tab w:val="left" w:pos="39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7.1. Работники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организуют свою профессиональную деятельность </w:t>
      </w:r>
      <w:r w:rsidR="00D5323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 соответствии с настоящим Положениям, 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согласно должностным инструкциям.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7.2.</w:t>
      </w:r>
      <w:r w:rsidRPr="001C5CD7">
        <w:rPr>
          <w:rFonts w:ascii="Times New Roman" w:eastAsiaTheme="minorHAnsi" w:hAnsi="Times New Roman" w:cs="Times New Roman"/>
          <w:lang w:bidi="ar-SA"/>
        </w:rPr>
        <w:t> 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Работники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обладают правом: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 на предоставление работы, обусловленной трудовым договором;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участвовать в обсуждении вопросов, касающихся исполняемых ими должностных обязанностей;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пользоваться в установленном порядке информационными банками и базами данных Академии;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вносить на рассмотрение непосредственного руководителя предложения по улучшению условий труда и качества работы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информировать непосредственного руководителя о выявленных недостатках в работе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относящимся к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компетенци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подготавливать и распространять в подразделениях Академии, соответствующие профилю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документы и информационные материалы; </w:t>
      </w:r>
    </w:p>
    <w:p w:rsidR="001C5CD7" w:rsidRPr="001C5CD7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:rsidR="00B66DB3" w:rsidRDefault="001C5CD7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организовывать и проводить в подразделениях Академии плановые и внеплановые мероприятия, направленные на реализацию функц</w:t>
      </w:r>
      <w:r w:rsidR="001855A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ий приемной комиссии</w:t>
      </w:r>
      <w:r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; </w:t>
      </w:r>
    </w:p>
    <w:p w:rsidR="00B66DB3" w:rsidRDefault="00B66DB3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</w:t>
      </w:r>
      <w:r w:rsidR="001C5CD7"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 пределах своих полномочий давать заключения, рекомендации и установки по результатам проведённых мероприятий; </w:t>
      </w:r>
    </w:p>
    <w:p w:rsidR="001C5CD7" w:rsidRDefault="00B66DB3" w:rsidP="001C5CD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</w:t>
      </w:r>
      <w:r w:rsidR="001C5CD7"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контролировать выполнение корректирующих и предупреждающих </w:t>
      </w:r>
      <w:r w:rsidR="002603F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требований Приемной комиссии</w:t>
      </w:r>
      <w:r w:rsidR="001C5CD7" w:rsidRPr="001C5CD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 установленные сроки.</w:t>
      </w:r>
    </w:p>
    <w:p w:rsidR="00296D97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0B3989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комиссии:</w:t>
      </w:r>
    </w:p>
    <w:p w:rsidR="00FE0F1F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находится в непосредственном подчинении </w:t>
      </w:r>
      <w:r w:rsidR="005D753F">
        <w:rPr>
          <w:rFonts w:ascii="Times New Roman" w:hAnsi="Times New Roman" w:cs="Times New Roman"/>
          <w:sz w:val="28"/>
          <w:szCs w:val="28"/>
        </w:rPr>
        <w:t>председателя п</w:t>
      </w:r>
      <w:r>
        <w:rPr>
          <w:rFonts w:ascii="Times New Roman" w:hAnsi="Times New Roman" w:cs="Times New Roman"/>
          <w:sz w:val="28"/>
          <w:szCs w:val="28"/>
        </w:rPr>
        <w:t>риемной комиссии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г</w:t>
      </w:r>
      <w:r w:rsidRPr="000B3989">
        <w:rPr>
          <w:rFonts w:ascii="Times New Roman" w:hAnsi="Times New Roman" w:cs="Times New Roman"/>
          <w:sz w:val="28"/>
          <w:szCs w:val="28"/>
        </w:rPr>
        <w:t xml:space="preserve">отовит проекты приказов, касающиеся организации и проведения приема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989">
        <w:rPr>
          <w:rFonts w:ascii="Times New Roman" w:hAnsi="Times New Roman" w:cs="Times New Roman"/>
          <w:sz w:val="28"/>
          <w:szCs w:val="28"/>
        </w:rPr>
        <w:t>кадемию, а также регламентирующие работу приемной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0B3989">
        <w:rPr>
          <w:rFonts w:ascii="Times New Roman" w:hAnsi="Times New Roman" w:cs="Times New Roman"/>
          <w:sz w:val="28"/>
          <w:szCs w:val="28"/>
        </w:rPr>
        <w:t>отовит материалы к заседаниям приемной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B3989">
        <w:rPr>
          <w:rFonts w:ascii="Times New Roman" w:hAnsi="Times New Roman" w:cs="Times New Roman"/>
          <w:sz w:val="28"/>
          <w:szCs w:val="28"/>
        </w:rPr>
        <w:t>рганизует подготовку документации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ее надлежащее хранение;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0B3989">
        <w:rPr>
          <w:rFonts w:ascii="Times New Roman" w:hAnsi="Times New Roman" w:cs="Times New Roman"/>
          <w:sz w:val="28"/>
          <w:szCs w:val="28"/>
        </w:rPr>
        <w:t xml:space="preserve">уководит работой по подготовке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989">
        <w:rPr>
          <w:rFonts w:ascii="Times New Roman" w:hAnsi="Times New Roman" w:cs="Times New Roman"/>
          <w:sz w:val="28"/>
          <w:szCs w:val="28"/>
        </w:rPr>
        <w:t>кадемии материалов, регламентирующих прием в академию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B3989">
        <w:rPr>
          <w:rFonts w:ascii="Times New Roman" w:hAnsi="Times New Roman" w:cs="Times New Roman"/>
          <w:sz w:val="28"/>
          <w:szCs w:val="28"/>
        </w:rPr>
        <w:t>существляет общее руководство экзаменацион</w:t>
      </w:r>
      <w:r>
        <w:rPr>
          <w:rFonts w:ascii="Times New Roman" w:hAnsi="Times New Roman" w:cs="Times New Roman"/>
          <w:sz w:val="28"/>
          <w:szCs w:val="28"/>
        </w:rPr>
        <w:t>ными и апелляционной комиссиями;</w:t>
      </w:r>
      <w:r w:rsidRPr="000B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B3989">
        <w:rPr>
          <w:rFonts w:ascii="Times New Roman" w:hAnsi="Times New Roman" w:cs="Times New Roman"/>
          <w:sz w:val="28"/>
          <w:szCs w:val="28"/>
        </w:rPr>
        <w:t>рганизует учебу и инструктаж технического секретариата приемной комиссии, а также осуществляет рук</w:t>
      </w:r>
      <w:r>
        <w:rPr>
          <w:rFonts w:ascii="Times New Roman" w:hAnsi="Times New Roman" w:cs="Times New Roman"/>
          <w:sz w:val="28"/>
          <w:szCs w:val="28"/>
        </w:rPr>
        <w:t>оводство его работой;</w:t>
      </w:r>
    </w:p>
    <w:p w:rsidR="00296D97" w:rsidRPr="000B3989" w:rsidRDefault="00296D97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0B3989">
        <w:rPr>
          <w:rFonts w:ascii="Times New Roman" w:hAnsi="Times New Roman" w:cs="Times New Roman"/>
          <w:sz w:val="28"/>
          <w:szCs w:val="28"/>
        </w:rPr>
        <w:t>о поручению председателя приемной комиссии осуществляет оперативное руководство подготовкой экзаменационных материалов, их размещение и хранение ка</w:t>
      </w:r>
      <w:r w:rsidR="00FE0F1F">
        <w:rPr>
          <w:rFonts w:ascii="Times New Roman" w:hAnsi="Times New Roman" w:cs="Times New Roman"/>
          <w:sz w:val="28"/>
          <w:szCs w:val="28"/>
        </w:rPr>
        <w:t>к документов строгой отчетности;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296D97" w:rsidRPr="000B3989">
        <w:rPr>
          <w:rFonts w:ascii="Times New Roman" w:hAnsi="Times New Roman" w:cs="Times New Roman"/>
          <w:sz w:val="28"/>
          <w:szCs w:val="28"/>
        </w:rPr>
        <w:t>беспечивает проведение консультаций, вступительных испытаний, проверку экзаменационных ма</w:t>
      </w:r>
      <w:r>
        <w:rPr>
          <w:rFonts w:ascii="Times New Roman" w:hAnsi="Times New Roman" w:cs="Times New Roman"/>
          <w:sz w:val="28"/>
          <w:szCs w:val="28"/>
        </w:rPr>
        <w:t>териалов поступающих, апелляций;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296D97" w:rsidRPr="000B3989">
        <w:rPr>
          <w:rFonts w:ascii="Times New Roman" w:hAnsi="Times New Roman" w:cs="Times New Roman"/>
          <w:sz w:val="28"/>
          <w:szCs w:val="28"/>
        </w:rPr>
        <w:t>едет прием граждан и дает ответы на письменные запросы по вопросам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контролирует работу заместителей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 и при необходимости выполняет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296D97" w:rsidRPr="000B3989">
        <w:rPr>
          <w:rFonts w:ascii="Times New Roman" w:hAnsi="Times New Roman" w:cs="Times New Roman"/>
          <w:sz w:val="28"/>
          <w:szCs w:val="28"/>
        </w:rPr>
        <w:t>функции.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="00296D97" w:rsidRPr="000B3989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ирует подготовку и сдачу личных </w:t>
      </w:r>
      <w:r w:rsidR="00296D97" w:rsidRPr="000B3989">
        <w:rPr>
          <w:rFonts w:ascii="Times New Roman" w:hAnsi="Times New Roman" w:cs="Times New Roman"/>
          <w:sz w:val="28"/>
          <w:szCs w:val="28"/>
        </w:rPr>
        <w:t>дел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Академии</w:t>
      </w:r>
      <w:r w:rsidR="00296D97" w:rsidRPr="000B3989">
        <w:rPr>
          <w:rFonts w:ascii="Times New Roman" w:hAnsi="Times New Roman" w:cs="Times New Roman"/>
          <w:sz w:val="28"/>
          <w:szCs w:val="28"/>
        </w:rPr>
        <w:t>, зачисленных на первый ку</w:t>
      </w:r>
      <w:r>
        <w:rPr>
          <w:rFonts w:ascii="Times New Roman" w:hAnsi="Times New Roman" w:cs="Times New Roman"/>
          <w:sz w:val="28"/>
          <w:szCs w:val="28"/>
        </w:rPr>
        <w:t>рс, в студенческий отдел кадров;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онтролирует подготовку и сдачу личных дел непоступивших абитуриентов в </w:t>
      </w:r>
      <w:r>
        <w:rPr>
          <w:rFonts w:ascii="Times New Roman" w:hAnsi="Times New Roman" w:cs="Times New Roman"/>
          <w:sz w:val="28"/>
          <w:szCs w:val="28"/>
        </w:rPr>
        <w:t>архив;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готовит отчет о приеме в Академию;</w:t>
      </w:r>
    </w:p>
    <w:p w:rsidR="00296D97" w:rsidRPr="000B3989" w:rsidRDefault="00FE0F1F" w:rsidP="00FE0F1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296D97" w:rsidRPr="000B3989">
        <w:rPr>
          <w:rFonts w:ascii="Times New Roman" w:hAnsi="Times New Roman" w:cs="Times New Roman"/>
          <w:sz w:val="28"/>
          <w:szCs w:val="28"/>
        </w:rPr>
        <w:t>есет ответственность за соблюдение прав граждан на образование, установленных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гласность и открытость работы Приемной комиссии</w:t>
      </w:r>
      <w:r w:rsidR="00296D97" w:rsidRPr="000B3989">
        <w:rPr>
          <w:rFonts w:ascii="Times New Roman" w:hAnsi="Times New Roman" w:cs="Times New Roman"/>
          <w:sz w:val="28"/>
          <w:szCs w:val="28"/>
        </w:rPr>
        <w:t>, объективность оценки способностей и склонностей поступающих.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7.4. </w:t>
      </w:r>
      <w:r w:rsidR="00296D97" w:rsidRPr="000B3989">
        <w:rPr>
          <w:rFonts w:ascii="Times New Roman" w:hAnsi="Times New Roman" w:cs="Times New Roman"/>
          <w:bCs/>
          <w:sz w:val="28"/>
          <w:szCs w:val="28"/>
        </w:rPr>
        <w:t>Заместитель ответственн</w:t>
      </w:r>
      <w:r>
        <w:rPr>
          <w:rFonts w:ascii="Times New Roman" w:hAnsi="Times New Roman" w:cs="Times New Roman"/>
          <w:bCs/>
          <w:sz w:val="28"/>
          <w:szCs w:val="28"/>
        </w:rPr>
        <w:t>ого секретаря приемной комиссии:</w:t>
      </w:r>
    </w:p>
    <w:p w:rsidR="00296D97" w:rsidRPr="000B3989" w:rsidRDefault="00FE0F1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находится в непосредственном подчинении </w:t>
      </w:r>
      <w:r w:rsidR="005D753F">
        <w:rPr>
          <w:rFonts w:ascii="Times New Roman" w:hAnsi="Times New Roman" w:cs="Times New Roman"/>
          <w:sz w:val="28"/>
          <w:szCs w:val="28"/>
        </w:rPr>
        <w:t>ответственного секретаря приемной комиссии;</w:t>
      </w:r>
    </w:p>
    <w:p w:rsidR="00296D97" w:rsidRPr="000B3989" w:rsidRDefault="005D753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B3989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296D97" w:rsidRPr="000B3989">
        <w:rPr>
          <w:rFonts w:ascii="Times New Roman" w:hAnsi="Times New Roman" w:cs="Times New Roman"/>
          <w:sz w:val="28"/>
          <w:szCs w:val="28"/>
        </w:rPr>
        <w:t>ответственного секретаря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3989">
        <w:rPr>
          <w:rFonts w:ascii="Times New Roman" w:hAnsi="Times New Roman" w:cs="Times New Roman"/>
          <w:sz w:val="28"/>
          <w:szCs w:val="28"/>
        </w:rPr>
        <w:t xml:space="preserve">ыполняет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B3989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53F" w:rsidRDefault="005D753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частвует в подготовке документов приемной комиссии,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приказов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97" w:rsidRPr="000B3989">
        <w:rPr>
          <w:rFonts w:ascii="Times New Roman" w:hAnsi="Times New Roman" w:cs="Times New Roman"/>
          <w:sz w:val="28"/>
          <w:szCs w:val="28"/>
        </w:rPr>
        <w:t>кадемии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работы Приемной комиссии;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97" w:rsidRPr="000B3989" w:rsidRDefault="005D753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рганизует информационную работу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D97" w:rsidRPr="000B3989">
        <w:rPr>
          <w:rFonts w:ascii="Times New Roman" w:hAnsi="Times New Roman" w:cs="Times New Roman"/>
          <w:sz w:val="28"/>
          <w:szCs w:val="28"/>
        </w:rPr>
        <w:t>риемной комиссии, включая регистрацию и хранение переписк</w:t>
      </w:r>
      <w:r>
        <w:rPr>
          <w:rFonts w:ascii="Times New Roman" w:hAnsi="Times New Roman" w:cs="Times New Roman"/>
          <w:sz w:val="28"/>
          <w:szCs w:val="28"/>
        </w:rPr>
        <w:t>и с различными организациями;</w:t>
      </w:r>
    </w:p>
    <w:p w:rsidR="005D753F" w:rsidRDefault="005D753F" w:rsidP="005D753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частвует в подготовке экзаменационных материалов, необходимых для </w:t>
      </w:r>
      <w:r w:rsidR="00296D97" w:rsidRPr="000B3989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кадемией </w:t>
      </w:r>
      <w:r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296D97" w:rsidRPr="000B3989" w:rsidRDefault="005D753F" w:rsidP="005D753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частвует в работе по подготовке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кадемии материалов, регламентирующих прием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97" w:rsidRPr="000B3989">
        <w:rPr>
          <w:rFonts w:ascii="Times New Roman" w:hAnsi="Times New Roman" w:cs="Times New Roman"/>
          <w:sz w:val="28"/>
          <w:szCs w:val="28"/>
        </w:rPr>
        <w:t>кадемию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D97" w:rsidRPr="000B3989" w:rsidRDefault="005D753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296D97" w:rsidRPr="000B3989">
        <w:rPr>
          <w:rFonts w:ascii="Times New Roman" w:hAnsi="Times New Roman" w:cs="Times New Roman"/>
          <w:sz w:val="28"/>
          <w:szCs w:val="28"/>
        </w:rPr>
        <w:t>рганизует проведение консультаций, вступительных испытаний и апелляций, передачу результатов вступительных испытаний в отборочные комиссии фил</w:t>
      </w:r>
      <w:r>
        <w:rPr>
          <w:rFonts w:ascii="Times New Roman" w:hAnsi="Times New Roman" w:cs="Times New Roman"/>
          <w:sz w:val="28"/>
          <w:szCs w:val="28"/>
        </w:rPr>
        <w:t>иалов, институтов и факультетов;</w:t>
      </w:r>
    </w:p>
    <w:p w:rsidR="00296D97" w:rsidRPr="000B3989" w:rsidRDefault="005D753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 период приема документов и зачисления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97" w:rsidRPr="000B3989">
        <w:rPr>
          <w:rFonts w:ascii="Times New Roman" w:hAnsi="Times New Roman" w:cs="Times New Roman"/>
          <w:sz w:val="28"/>
          <w:szCs w:val="28"/>
        </w:rPr>
        <w:t>кадемию обеспечивает оформл</w:t>
      </w:r>
      <w:r>
        <w:rPr>
          <w:rFonts w:ascii="Times New Roman" w:hAnsi="Times New Roman" w:cs="Times New Roman"/>
          <w:sz w:val="28"/>
          <w:szCs w:val="28"/>
        </w:rPr>
        <w:t xml:space="preserve">ение и хранение экзаменационных </w:t>
      </w:r>
      <w:r w:rsidR="00296D97" w:rsidRPr="000B398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6D97" w:rsidRPr="000B3989">
        <w:rPr>
          <w:rFonts w:ascii="Times New Roman" w:hAnsi="Times New Roman" w:cs="Times New Roman"/>
          <w:sz w:val="28"/>
          <w:szCs w:val="28"/>
        </w:rPr>
        <w:t xml:space="preserve"> поступающих ка</w:t>
      </w:r>
      <w:r>
        <w:rPr>
          <w:rFonts w:ascii="Times New Roman" w:hAnsi="Times New Roman" w:cs="Times New Roman"/>
          <w:sz w:val="28"/>
          <w:szCs w:val="28"/>
        </w:rPr>
        <w:t>к документов строгой отчетности;</w:t>
      </w:r>
    </w:p>
    <w:p w:rsidR="00296D97" w:rsidRPr="000B3989" w:rsidRDefault="005D753F" w:rsidP="00296D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296D97" w:rsidRPr="000B3989">
        <w:rPr>
          <w:rFonts w:ascii="Times New Roman" w:hAnsi="Times New Roman" w:cs="Times New Roman"/>
          <w:sz w:val="28"/>
          <w:szCs w:val="28"/>
        </w:rPr>
        <w:t>о окончании работы приемной комиссии обеспечивает хранение документов приемной комиссии в соответствии с требованиями действующей сводной номенклатуры дел 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3F" w:rsidRPr="000B3989" w:rsidRDefault="00D53231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5D753F" w:rsidRPr="000B3989"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5D753F" w:rsidRPr="000B3989">
        <w:rPr>
          <w:rFonts w:ascii="Times New Roman" w:hAnsi="Times New Roman" w:cs="Times New Roman"/>
          <w:sz w:val="28"/>
          <w:szCs w:val="28"/>
        </w:rPr>
        <w:t xml:space="preserve"> приемной комиссии:</w:t>
      </w:r>
    </w:p>
    <w:p w:rsidR="005D753F" w:rsidRPr="000B3989" w:rsidRDefault="005D753F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1) осуществляет:</w:t>
      </w:r>
    </w:p>
    <w:p w:rsidR="005D753F" w:rsidRPr="000B3989" w:rsidRDefault="00D53231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753F" w:rsidRPr="000B3989">
        <w:rPr>
          <w:rFonts w:ascii="Times New Roman" w:hAnsi="Times New Roman" w:cs="Times New Roman"/>
          <w:sz w:val="28"/>
          <w:szCs w:val="28"/>
        </w:rPr>
        <w:t>прием документов и их регистрацию;</w:t>
      </w:r>
    </w:p>
    <w:p w:rsidR="005D753F" w:rsidRPr="000B3989" w:rsidRDefault="00D53231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753F" w:rsidRPr="000B3989">
        <w:rPr>
          <w:rFonts w:ascii="Times New Roman" w:hAnsi="Times New Roman" w:cs="Times New Roman"/>
          <w:sz w:val="28"/>
          <w:szCs w:val="28"/>
        </w:rPr>
        <w:t>возврат документов в случае отзыва документов поступающим или его представителем, удаления поступающего со вступительного испытания, выбытия поступающего из конкурса;</w:t>
      </w:r>
    </w:p>
    <w:p w:rsidR="005D753F" w:rsidRPr="000B3989" w:rsidRDefault="005D753F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2) оформляет личные дела поступающих;</w:t>
      </w:r>
    </w:p>
    <w:p w:rsidR="005D753F" w:rsidRPr="000B3989" w:rsidRDefault="005D753F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gramStart"/>
      <w:r w:rsidRPr="000B3989">
        <w:rPr>
          <w:rFonts w:ascii="Times New Roman" w:hAnsi="Times New Roman" w:cs="Times New Roman"/>
          <w:sz w:val="28"/>
          <w:szCs w:val="28"/>
        </w:rPr>
        <w:t>сохранность документов</w:t>
      </w:r>
      <w:proofErr w:type="gramEnd"/>
      <w:r w:rsidRPr="000B3989">
        <w:rPr>
          <w:rFonts w:ascii="Times New Roman" w:hAnsi="Times New Roman" w:cs="Times New Roman"/>
          <w:sz w:val="28"/>
          <w:szCs w:val="28"/>
        </w:rPr>
        <w:t xml:space="preserve"> поступающих;</w:t>
      </w:r>
    </w:p>
    <w:p w:rsidR="005D753F" w:rsidRPr="000B3989" w:rsidRDefault="00D53231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D753F" w:rsidRPr="000B3989">
        <w:rPr>
          <w:rFonts w:ascii="Times New Roman" w:hAnsi="Times New Roman" w:cs="Times New Roman"/>
          <w:sz w:val="28"/>
          <w:szCs w:val="28"/>
        </w:rPr>
        <w:t>оформляет образцы заполнения документов (заявление о приеме на обучение, заявление об отзыве документов и т.п.) и оказывает помощь при их оформлении.</w:t>
      </w:r>
    </w:p>
    <w:p w:rsidR="005D753F" w:rsidRPr="000B3989" w:rsidRDefault="00D53231" w:rsidP="005D75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5D753F" w:rsidRPr="000B398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 председатель и члены приемной комиссии несут ответственность в соответствии с законодательством Российской Федерации.</w:t>
      </w:r>
    </w:p>
    <w:p w:rsidR="00D53231" w:rsidRPr="000B3989" w:rsidRDefault="00D53231" w:rsidP="00D5323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7.7. </w:t>
      </w:r>
      <w:r w:rsidRPr="000B3989">
        <w:rPr>
          <w:rFonts w:ascii="Times New Roman" w:hAnsi="Times New Roman" w:cs="Times New Roman"/>
          <w:color w:val="000000"/>
          <w:sz w:val="28"/>
          <w:szCs w:val="28"/>
        </w:rPr>
        <w:t>Порядок трудоустройства сотрудников приемной комиссии 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действующими нормами</w:t>
      </w:r>
      <w:r w:rsidRPr="000B3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 законодательства Российской Федерации.</w:t>
      </w:r>
    </w:p>
    <w:p w:rsidR="00B51DDF" w:rsidRPr="000B3989" w:rsidRDefault="00B51DDF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8. МАТЕРИАЛЬНО-ТЕХНИЧЕСКАЯ БАЗА</w:t>
      </w:r>
    </w:p>
    <w:p w:rsidR="001855A9" w:rsidRPr="000B3989" w:rsidRDefault="001855A9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B51DDF" w:rsidRPr="000B3989" w:rsidRDefault="00B51DDF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A9" w:rsidRPr="001855A9" w:rsidRDefault="001855A9" w:rsidP="001855A9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8.1. В целях создания условий для реализации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предоставлены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ое</w:t>
      </w: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е</w:t>
      </w: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и необходимое имущество (мебель, офисная техника: компьютеры, средства связи, копировальные аппараты и др. оргтехника).</w:t>
      </w:r>
    </w:p>
    <w:p w:rsidR="001855A9" w:rsidRPr="001855A9" w:rsidRDefault="001855A9" w:rsidP="001855A9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 xml:space="preserve">8.2. Финансирование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, а также оплата труда его работников осуществляется из средств ЧУОО ВО «</w:t>
      </w:r>
      <w:proofErr w:type="spellStart"/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ОмГА</w:t>
      </w:r>
      <w:proofErr w:type="spellEnd"/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».</w:t>
      </w:r>
    </w:p>
    <w:p w:rsidR="001855A9" w:rsidRPr="001855A9" w:rsidRDefault="001855A9" w:rsidP="001855A9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8.3. Используемое и приобретенное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комиссией</w:t>
      </w:r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ОмГА</w:t>
      </w:r>
      <w:proofErr w:type="spellEnd"/>
      <w:r w:rsidRPr="001855A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 и учитываются на балансе Академии.</w:t>
      </w:r>
    </w:p>
    <w:p w:rsidR="001855A9" w:rsidRDefault="001855A9" w:rsidP="000B398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246" w:rsidRPr="000B3989" w:rsidRDefault="005C4246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9. ВЗАИМООТНОШЕНИЯ И СВЯЗИ</w:t>
      </w:r>
    </w:p>
    <w:p w:rsidR="006B0082" w:rsidRPr="000B3989" w:rsidRDefault="006B0082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7" w:rsidRPr="00E040E7" w:rsidRDefault="00E040E7" w:rsidP="00E040E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9.1. </w:t>
      </w:r>
      <w:r w:rsidR="00D5323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Председатель приемной комиссии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79480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осуществляет </w:t>
      </w:r>
      <w:r w:rsidR="00D5323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взаимодействует с 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други</w:t>
      </w:r>
      <w:r w:rsidR="00D5323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ми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проректор</w:t>
      </w:r>
      <w:r w:rsidR="0079480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ами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Академии в пределах</w:t>
      </w:r>
      <w:r w:rsidR="0079480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своей компетенции.</w:t>
      </w:r>
    </w:p>
    <w:p w:rsidR="00E040E7" w:rsidRPr="00E040E7" w:rsidRDefault="00E040E7" w:rsidP="00E040E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9.2. При выполнении возложенных функций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Приемная комиссия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взаимодействует со всеми подразделениями Академии, а также государственными, муниципальными и общественными организациями.</w:t>
      </w:r>
    </w:p>
    <w:p w:rsidR="00E040E7" w:rsidRPr="00E040E7" w:rsidRDefault="00E040E7" w:rsidP="00E040E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9.3. Посредством профессиональной деятельности работники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Приемной комиссии </w:t>
      </w:r>
      <w:r w:rsidRPr="00E040E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способствуют укреплению общественных связей с другими организациями, в том числе международными.</w:t>
      </w:r>
    </w:p>
    <w:p w:rsidR="00E040E7" w:rsidRPr="000B3989" w:rsidRDefault="00E040E7" w:rsidP="000B3989">
      <w:pPr>
        <w:tabs>
          <w:tab w:val="left" w:pos="39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46C6" w:rsidRDefault="005C4246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10. КОНТРОЛЬ ЗА ДЕЯТЕЛЬНОСТЬЮ</w:t>
      </w:r>
    </w:p>
    <w:p w:rsidR="00794805" w:rsidRPr="000B3989" w:rsidRDefault="00794805" w:rsidP="00794805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E657C0" w:rsidRPr="000B3989" w:rsidRDefault="00E657C0" w:rsidP="000B3989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7" w:rsidRPr="00E040E7" w:rsidRDefault="00794805" w:rsidP="00E040E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10.1. </w:t>
      </w:r>
      <w:r w:rsidR="00E040E7" w:rsidRPr="00E040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Контроль за деятельностью </w:t>
      </w:r>
      <w:r w:rsidR="00E040E7" w:rsidRPr="0079480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Приемной комиссии</w:t>
      </w:r>
      <w:r w:rsidR="00E040E7" w:rsidRPr="00E040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осуществляет ректор Академии, а также проректоры по направлениям их деятельности.</w:t>
      </w:r>
    </w:p>
    <w:p w:rsidR="00E040E7" w:rsidRDefault="00E040E7" w:rsidP="000B398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805" w:rsidRDefault="00681D3F" w:rsidP="00E040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989">
        <w:rPr>
          <w:rFonts w:ascii="Times New Roman" w:hAnsi="Times New Roman" w:cs="Times New Roman"/>
          <w:sz w:val="28"/>
          <w:szCs w:val="28"/>
        </w:rPr>
        <w:t>11. ПРЕКРАЩЕНИЕ ДЕЯТЕЛЬНОСТИ</w:t>
      </w:r>
      <w:r w:rsidR="0079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46" w:rsidRPr="000B3989" w:rsidRDefault="00794805" w:rsidP="00E040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562C08" w:rsidRPr="000B3989" w:rsidRDefault="00562C08" w:rsidP="000B398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40E7" w:rsidRDefault="00E040E7" w:rsidP="00E040E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11.1. </w:t>
      </w:r>
      <w:r w:rsidRPr="000B3989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794805">
        <w:rPr>
          <w:rFonts w:ascii="Times New Roman" w:hAnsi="Times New Roman" w:cs="Times New Roman"/>
          <w:sz w:val="28"/>
          <w:szCs w:val="28"/>
        </w:rPr>
        <w:t>П</w:t>
      </w:r>
      <w:r w:rsidRPr="000B3989">
        <w:rPr>
          <w:rFonts w:ascii="Times New Roman" w:hAnsi="Times New Roman" w:cs="Times New Roman"/>
          <w:sz w:val="28"/>
          <w:szCs w:val="28"/>
        </w:rPr>
        <w:t>риемной комиссии составляет один год.</w:t>
      </w:r>
    </w:p>
    <w:p w:rsidR="00E040E7" w:rsidRPr="00E040E7" w:rsidRDefault="00E040E7" w:rsidP="00E040E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11.2. </w:t>
      </w:r>
      <w:r w:rsidRPr="00E04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Приостановление деятельности, ликвидация и реорганизация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Приемной комиссии</w:t>
      </w:r>
      <w:r w:rsidRPr="00E04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осуществляются приказом ректора ЧУОО ВО «</w:t>
      </w:r>
      <w:proofErr w:type="spellStart"/>
      <w:r w:rsidRPr="00E04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ОмГА</w:t>
      </w:r>
      <w:proofErr w:type="spellEnd"/>
      <w:r w:rsidRPr="00E04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» по основаниям и в порядке, установленным действующим законодательством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.</w:t>
      </w:r>
    </w:p>
    <w:p w:rsidR="00E040E7" w:rsidRPr="00E040E7" w:rsidRDefault="00E040E7" w:rsidP="00E040E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</w:p>
    <w:p w:rsidR="00E040E7" w:rsidRPr="00E040E7" w:rsidRDefault="00E040E7" w:rsidP="00E040E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>12. ПОРЯДОК ПРИНЯТИЯ, УТВЕРЖДЕНИЯ И ИЗМЕНЕНИЯ НАСТОЯЩЕГО ПОЛОЖЕНИЯ</w:t>
      </w:r>
    </w:p>
    <w:p w:rsidR="00E040E7" w:rsidRPr="00E040E7" w:rsidRDefault="00E040E7" w:rsidP="00E040E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040E7" w:rsidRPr="00E040E7" w:rsidRDefault="00E040E7" w:rsidP="00E040E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12.1. Настоящее Положение </w:t>
      </w:r>
      <w:bookmarkStart w:id="0" w:name="_GoBack"/>
      <w:bookmarkEnd w:id="0"/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утверждается ректором ЧУОО ВО «</w:t>
      </w:r>
      <w:proofErr w:type="spellStart"/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>ОмГА</w:t>
      </w:r>
      <w:proofErr w:type="spellEnd"/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E040E7" w:rsidRPr="00E040E7" w:rsidRDefault="00E040E7" w:rsidP="00E040E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>12.2. В настоящее Положение могут вноситься изменения и дополнения, принятие и утверждение которых осуществляется в соответствие с пунктом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12.1. </w:t>
      </w:r>
    </w:p>
    <w:p w:rsidR="00E040E7" w:rsidRPr="00E040E7" w:rsidRDefault="00E040E7" w:rsidP="00E040E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040E7" w:rsidRPr="000B3989" w:rsidRDefault="00E040E7" w:rsidP="00794805">
      <w:pPr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*</w:t>
      </w:r>
      <w:r w:rsidRPr="00E040E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*</w:t>
      </w:r>
    </w:p>
    <w:sectPr w:rsidR="00E040E7" w:rsidRPr="000B3989" w:rsidSect="00F16141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39" w:rsidRDefault="00DA2939" w:rsidP="00E50B0B">
      <w:r>
        <w:separator/>
      </w:r>
    </w:p>
  </w:endnote>
  <w:endnote w:type="continuationSeparator" w:id="0">
    <w:p w:rsidR="00DA2939" w:rsidRDefault="00DA2939" w:rsidP="00E5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39" w:rsidRDefault="00DA2939" w:rsidP="00E50B0B">
      <w:r>
        <w:separator/>
      </w:r>
    </w:p>
  </w:footnote>
  <w:footnote w:type="continuationSeparator" w:id="0">
    <w:p w:rsidR="00DA2939" w:rsidRDefault="00DA2939" w:rsidP="00E5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89" w:rsidRPr="00F16141" w:rsidRDefault="000B3989" w:rsidP="000B3989">
    <w:pPr>
      <w:pStyle w:val="a9"/>
      <w:jc w:val="right"/>
      <w:rPr>
        <w:rFonts w:ascii="Times New Roman" w:hAnsi="Times New Roman" w:cs="Times New Roman"/>
        <w:sz w:val="12"/>
        <w:szCs w:val="12"/>
        <w:u w:val="single"/>
      </w:rPr>
    </w:pPr>
    <w:r w:rsidRPr="00F16141">
      <w:rPr>
        <w:rFonts w:ascii="Times New Roman" w:hAnsi="Times New Roman" w:cs="Times New Roman"/>
        <w:sz w:val="28"/>
        <w:szCs w:val="28"/>
      </w:rPr>
      <w:t>Положение о Приемной комиссии</w:t>
    </w:r>
  </w:p>
  <w:p w:rsidR="000B3989" w:rsidRPr="00B50E45" w:rsidRDefault="000B3989" w:rsidP="000B3989">
    <w:pPr>
      <w:pStyle w:val="a9"/>
      <w:tabs>
        <w:tab w:val="clear" w:pos="4677"/>
        <w:tab w:val="center" w:pos="9637"/>
      </w:tabs>
      <w:jc w:val="both"/>
      <w:rPr>
        <w:rFonts w:ascii="Times New Roman" w:hAnsi="Times New Roman" w:cs="Times New Roman"/>
        <w:b/>
        <w:u w:val="single"/>
      </w:rPr>
    </w:pPr>
    <w:r w:rsidRPr="00B50E45">
      <w:rPr>
        <w:rFonts w:ascii="Times New Roman" w:hAnsi="Times New Roman" w:cs="Times New Roman"/>
        <w:b/>
        <w:u w:val="single"/>
      </w:rPr>
      <w:t>________________________________________________________________</w:t>
    </w:r>
    <w:r w:rsidR="00B50E45">
      <w:rPr>
        <w:rFonts w:ascii="Times New Roman" w:hAnsi="Times New Roman" w:cs="Times New Roman"/>
        <w:b/>
        <w:u w:val="single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07B"/>
    <w:multiLevelType w:val="multilevel"/>
    <w:tmpl w:val="96FA737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B245B"/>
    <w:rsid w:val="000B3989"/>
    <w:rsid w:val="00176499"/>
    <w:rsid w:val="001855A9"/>
    <w:rsid w:val="001A0EA6"/>
    <w:rsid w:val="001B267D"/>
    <w:rsid w:val="001C5CD7"/>
    <w:rsid w:val="001D793A"/>
    <w:rsid w:val="001E5670"/>
    <w:rsid w:val="002603FC"/>
    <w:rsid w:val="00296D97"/>
    <w:rsid w:val="002B7A53"/>
    <w:rsid w:val="002E63E7"/>
    <w:rsid w:val="00313B5D"/>
    <w:rsid w:val="0037010D"/>
    <w:rsid w:val="003846C6"/>
    <w:rsid w:val="003B07A4"/>
    <w:rsid w:val="00423529"/>
    <w:rsid w:val="004864A4"/>
    <w:rsid w:val="004D2C60"/>
    <w:rsid w:val="00535468"/>
    <w:rsid w:val="00562C08"/>
    <w:rsid w:val="005C4246"/>
    <w:rsid w:val="005D753F"/>
    <w:rsid w:val="00644387"/>
    <w:rsid w:val="00653D67"/>
    <w:rsid w:val="00681D3F"/>
    <w:rsid w:val="006B0082"/>
    <w:rsid w:val="006D600B"/>
    <w:rsid w:val="006E73B7"/>
    <w:rsid w:val="00794805"/>
    <w:rsid w:val="007C1432"/>
    <w:rsid w:val="007F1996"/>
    <w:rsid w:val="00801342"/>
    <w:rsid w:val="00804A87"/>
    <w:rsid w:val="00865751"/>
    <w:rsid w:val="00875CA3"/>
    <w:rsid w:val="00883437"/>
    <w:rsid w:val="008B57AA"/>
    <w:rsid w:val="008C3A98"/>
    <w:rsid w:val="00914E69"/>
    <w:rsid w:val="0092619F"/>
    <w:rsid w:val="009510BE"/>
    <w:rsid w:val="00965810"/>
    <w:rsid w:val="009709C8"/>
    <w:rsid w:val="009F77CC"/>
    <w:rsid w:val="00A06AED"/>
    <w:rsid w:val="00A5502A"/>
    <w:rsid w:val="00AF5367"/>
    <w:rsid w:val="00B50E45"/>
    <w:rsid w:val="00B51DDF"/>
    <w:rsid w:val="00B660C4"/>
    <w:rsid w:val="00B66DB3"/>
    <w:rsid w:val="00BB4138"/>
    <w:rsid w:val="00C2470B"/>
    <w:rsid w:val="00C44984"/>
    <w:rsid w:val="00C51786"/>
    <w:rsid w:val="00C81AE0"/>
    <w:rsid w:val="00CA6620"/>
    <w:rsid w:val="00CE0A07"/>
    <w:rsid w:val="00D53231"/>
    <w:rsid w:val="00DA2939"/>
    <w:rsid w:val="00DA3D5B"/>
    <w:rsid w:val="00E040E7"/>
    <w:rsid w:val="00E50B0B"/>
    <w:rsid w:val="00E657C0"/>
    <w:rsid w:val="00EB579E"/>
    <w:rsid w:val="00EE3E75"/>
    <w:rsid w:val="00F16141"/>
    <w:rsid w:val="00F3789E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E1459-8037-4396-9C4F-4F42B8D3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3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ED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7F199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7F199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4864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6">
    <w:name w:val="No Spacing"/>
    <w:uiPriority w:val="1"/>
    <w:qFormat/>
    <w:rsid w:val="00C51786"/>
  </w:style>
  <w:style w:type="paragraph" w:styleId="a7">
    <w:name w:val="Title"/>
    <w:basedOn w:val="a"/>
    <w:link w:val="a8"/>
    <w:uiPriority w:val="99"/>
    <w:qFormat/>
    <w:rsid w:val="00804A87"/>
    <w:pPr>
      <w:widowControl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8">
    <w:name w:val="Заголовок Знак"/>
    <w:basedOn w:val="a0"/>
    <w:link w:val="a7"/>
    <w:uiPriority w:val="99"/>
    <w:rsid w:val="00804A8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9">
    <w:name w:val="header"/>
    <w:basedOn w:val="a"/>
    <w:link w:val="aa"/>
    <w:uiPriority w:val="99"/>
    <w:unhideWhenUsed/>
    <w:rsid w:val="00E50B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B0B"/>
  </w:style>
  <w:style w:type="paragraph" w:styleId="ab">
    <w:name w:val="footer"/>
    <w:basedOn w:val="a"/>
    <w:link w:val="ac"/>
    <w:uiPriority w:val="99"/>
    <w:unhideWhenUsed/>
    <w:rsid w:val="00E50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omga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4D27-C20E-4B7E-BA08-BA05682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prkom-01</dc:creator>
  <cp:lastModifiedBy>Киргинцева Галина Александровна</cp:lastModifiedBy>
  <cp:revision>11</cp:revision>
  <dcterms:created xsi:type="dcterms:W3CDTF">2024-02-02T04:32:00Z</dcterms:created>
  <dcterms:modified xsi:type="dcterms:W3CDTF">2024-02-27T11:41:00Z</dcterms:modified>
</cp:coreProperties>
</file>